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6" w:rsidRPr="00A9423C" w:rsidRDefault="00F83DD6" w:rsidP="00F83DD6">
      <w:pPr>
        <w:ind w:left="5670"/>
        <w:rPr>
          <w:sz w:val="26"/>
          <w:szCs w:val="26"/>
        </w:rPr>
      </w:pPr>
      <w:r w:rsidRPr="00A9423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A9423C">
        <w:rPr>
          <w:sz w:val="26"/>
          <w:szCs w:val="26"/>
        </w:rPr>
        <w:t>1</w:t>
      </w:r>
      <w:r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br/>
        <w:t xml:space="preserve">Управления образования Администрации ГО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фа</w:t>
      </w:r>
      <w:proofErr w:type="spellEnd"/>
      <w:r>
        <w:rPr>
          <w:sz w:val="26"/>
          <w:szCs w:val="26"/>
        </w:rPr>
        <w:t xml:space="preserve"> РБ</w:t>
      </w:r>
    </w:p>
    <w:p w:rsidR="00F83DD6" w:rsidRDefault="00F83DD6" w:rsidP="00F83DD6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«01» апреля 2024 г. № 216 </w:t>
      </w:r>
    </w:p>
    <w:p w:rsidR="00F83DD6" w:rsidRDefault="00F83DD6" w:rsidP="0041547E">
      <w:pPr>
        <w:jc w:val="center"/>
        <w:rPr>
          <w:sz w:val="26"/>
          <w:szCs w:val="26"/>
        </w:rPr>
      </w:pPr>
      <w:bookmarkStart w:id="0" w:name="_GoBack"/>
      <w:bookmarkEnd w:id="0"/>
    </w:p>
    <w:p w:rsidR="00F83DD6" w:rsidRDefault="00F83DD6" w:rsidP="0041547E">
      <w:pPr>
        <w:jc w:val="center"/>
        <w:rPr>
          <w:sz w:val="26"/>
          <w:szCs w:val="26"/>
        </w:rPr>
      </w:pPr>
    </w:p>
    <w:p w:rsidR="0041547E" w:rsidRPr="00A9423C" w:rsidRDefault="0041547E" w:rsidP="0041547E">
      <w:pPr>
        <w:jc w:val="center"/>
        <w:rPr>
          <w:bCs/>
          <w:sz w:val="26"/>
          <w:szCs w:val="26"/>
        </w:rPr>
      </w:pPr>
      <w:r w:rsidRPr="00A9423C">
        <w:rPr>
          <w:sz w:val="26"/>
          <w:szCs w:val="26"/>
        </w:rPr>
        <w:t>Итоги городского конкурса «Ступени в профессию-202</w:t>
      </w:r>
      <w:r>
        <w:rPr>
          <w:sz w:val="26"/>
          <w:szCs w:val="26"/>
        </w:rPr>
        <w:t>4</w:t>
      </w:r>
      <w:r w:rsidRPr="00A9423C">
        <w:rPr>
          <w:sz w:val="26"/>
          <w:szCs w:val="26"/>
        </w:rPr>
        <w:t>»</w:t>
      </w:r>
      <w:r w:rsidRPr="00A9423C">
        <w:rPr>
          <w:bCs/>
          <w:sz w:val="26"/>
          <w:szCs w:val="26"/>
        </w:rPr>
        <w:t xml:space="preserve"> </w:t>
      </w:r>
    </w:p>
    <w:p w:rsidR="0041547E" w:rsidRDefault="0041547E" w:rsidP="0041547E">
      <w:pPr>
        <w:jc w:val="center"/>
        <w:rPr>
          <w:bCs/>
          <w:sz w:val="28"/>
          <w:szCs w:val="28"/>
        </w:rPr>
      </w:pPr>
    </w:p>
    <w:tbl>
      <w:tblPr>
        <w:tblStyle w:val="2"/>
        <w:tblW w:w="10207" w:type="dxa"/>
        <w:tblInd w:w="-885" w:type="dxa"/>
        <w:tblLook w:val="04A0" w:firstRow="1" w:lastRow="0" w:firstColumn="1" w:lastColumn="0" w:noHBand="0" w:noVBand="1"/>
      </w:tblPr>
      <w:tblGrid>
        <w:gridCol w:w="3120"/>
        <w:gridCol w:w="1577"/>
        <w:gridCol w:w="5510"/>
      </w:tblGrid>
      <w:tr w:rsidR="0041547E" w:rsidRPr="0017430C" w:rsidTr="0041547E">
        <w:tc>
          <w:tcPr>
            <w:tcW w:w="3120" w:type="dxa"/>
          </w:tcPr>
          <w:p w:rsidR="0041547E" w:rsidRPr="0017430C" w:rsidRDefault="0041547E" w:rsidP="00CC33F2">
            <w:pPr>
              <w:jc w:val="center"/>
            </w:pPr>
            <w:r w:rsidRPr="0017430C">
              <w:t>Название кейса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Место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t>Образовательная организация</w:t>
            </w:r>
          </w:p>
        </w:tc>
      </w:tr>
      <w:tr w:rsidR="0041547E" w:rsidRPr="0017430C" w:rsidTr="0041547E">
        <w:tc>
          <w:tcPr>
            <w:tcW w:w="3120" w:type="dxa"/>
          </w:tcPr>
          <w:p w:rsidR="0041547E" w:rsidRPr="0017430C" w:rsidRDefault="0041547E" w:rsidP="00CC33F2">
            <w:pPr>
              <w:jc w:val="center"/>
            </w:pPr>
            <w:r w:rsidRPr="0017430C">
              <w:t>«SMART HOUSE»</w:t>
            </w:r>
          </w:p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(</w:t>
            </w:r>
            <w:r w:rsidRPr="0017430C">
              <w:t xml:space="preserve">категория </w:t>
            </w:r>
            <w:r w:rsidRPr="0017430C">
              <w:br/>
              <w:t xml:space="preserve">10-11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  <w:r w:rsidRPr="0017430C">
              <w:br/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="Calibri"/>
                <w:lang w:eastAsia="en-US"/>
              </w:rPr>
              <w:t>МАОУ «Лицей № 107»</w:t>
            </w:r>
          </w:p>
        </w:tc>
      </w:tr>
      <w:tr w:rsidR="0041547E" w:rsidRPr="0017430C" w:rsidTr="0041547E">
        <w:tc>
          <w:tcPr>
            <w:tcW w:w="312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 xml:space="preserve">Дизайн </w:t>
            </w:r>
            <w:proofErr w:type="spellStart"/>
            <w:r w:rsidRPr="0017430C">
              <w:rPr>
                <w:rFonts w:eastAsiaTheme="minorHAnsi"/>
                <w:lang w:eastAsia="en-US"/>
              </w:rPr>
              <w:t>Clothe</w:t>
            </w:r>
            <w:proofErr w:type="spellEnd"/>
            <w:r w:rsidRPr="0017430C">
              <w:rPr>
                <w:rFonts w:eastAsiaTheme="minorHAnsi"/>
                <w:lang w:val="en-US" w:eastAsia="en-US"/>
              </w:rPr>
              <w:t>s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МАОУ «Школа №104 им. М. </w:t>
            </w:r>
            <w:proofErr w:type="spellStart"/>
            <w:r>
              <w:rPr>
                <w:rFonts w:eastAsiaTheme="minorHAnsi"/>
                <w:lang w:eastAsia="en-US"/>
              </w:rPr>
              <w:t>Шаймуратова</w:t>
            </w:r>
            <w:proofErr w:type="spellEnd"/>
            <w:r>
              <w:rPr>
                <w:rFonts w:eastAsiaTheme="minorHAnsi"/>
                <w:lang w:eastAsia="en-US"/>
              </w:rPr>
              <w:t>»»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«Дошкольное образование»</w:t>
            </w:r>
          </w:p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МАОУ «Татарская Гимназия № 65 им. Гази </w:t>
            </w:r>
            <w:proofErr w:type="spellStart"/>
            <w:r>
              <w:rPr>
                <w:rFonts w:eastAsiaTheme="minorHAnsi"/>
                <w:lang w:eastAsia="en-US"/>
              </w:rPr>
              <w:t>Загитова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 xml:space="preserve">МАОУ </w:t>
            </w:r>
            <w:r>
              <w:rPr>
                <w:rFonts w:eastAsiaTheme="minorHAnsi"/>
                <w:lang w:eastAsia="en-US"/>
              </w:rPr>
              <w:t>«</w:t>
            </w:r>
            <w:r w:rsidRPr="0017430C">
              <w:rPr>
                <w:rFonts w:eastAsiaTheme="minorHAnsi"/>
                <w:lang w:eastAsia="en-US"/>
              </w:rPr>
              <w:t>Центр образования № 25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МАОУ «Гимназия № 64 имени В.В. Горбатко»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>«Мультимедийная журналистика»</w:t>
            </w:r>
            <w:r w:rsidRPr="0017430C">
              <w:rPr>
                <w:rFonts w:eastAsiaTheme="minorHAnsi"/>
                <w:lang w:eastAsia="en-US"/>
              </w:rPr>
              <w:t xml:space="preserve"> (</w:t>
            </w:r>
            <w:r w:rsidRPr="0017430C">
              <w:t xml:space="preserve">категория 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 xml:space="preserve">1 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«Лицей № 1»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 xml:space="preserve">2 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МАОУ «Татарская Гимназия № 65 им. Гази </w:t>
            </w:r>
            <w:proofErr w:type="spellStart"/>
            <w:r>
              <w:rPr>
                <w:rFonts w:eastAsiaTheme="minorHAnsi"/>
                <w:lang w:eastAsia="en-US"/>
              </w:rPr>
              <w:t>Загитова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 xml:space="preserve">3 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«Башкирский лицей № 2»</w:t>
            </w:r>
          </w:p>
        </w:tc>
      </w:tr>
      <w:tr w:rsidR="0041547E" w:rsidRPr="0017430C" w:rsidTr="0041547E">
        <w:tc>
          <w:tcPr>
            <w:tcW w:w="3120" w:type="dxa"/>
          </w:tcPr>
          <w:p w:rsidR="0041547E" w:rsidRPr="0017430C" w:rsidRDefault="0041547E" w:rsidP="00CC33F2">
            <w:pPr>
              <w:jc w:val="center"/>
            </w:pPr>
            <w:r w:rsidRPr="0017430C">
              <w:t>«Семейный архив»</w:t>
            </w:r>
            <w:r w:rsidRPr="0017430C">
              <w:rPr>
                <w:rFonts w:eastAsiaTheme="minorHAnsi"/>
                <w:lang w:eastAsia="en-US"/>
              </w:rPr>
              <w:t xml:space="preserve"> (</w:t>
            </w:r>
            <w:r w:rsidRPr="0017430C">
              <w:t xml:space="preserve">категория 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МАОУ «Татарская Гимназия № 65 им. Гази </w:t>
            </w:r>
            <w:proofErr w:type="spellStart"/>
            <w:r>
              <w:rPr>
                <w:rFonts w:eastAsiaTheme="minorHAnsi"/>
                <w:lang w:eastAsia="en-US"/>
              </w:rPr>
              <w:t>Загитова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</w:tcPr>
          <w:p w:rsidR="0041547E" w:rsidRPr="0017430C" w:rsidRDefault="0041547E" w:rsidP="00CC33F2">
            <w:pPr>
              <w:jc w:val="center"/>
            </w:pPr>
            <w:r w:rsidRPr="0017430C">
              <w:t>«Семейный архив»</w:t>
            </w:r>
            <w:r w:rsidRPr="0017430C">
              <w:rPr>
                <w:rFonts w:eastAsiaTheme="minorHAnsi"/>
                <w:lang w:eastAsia="en-US"/>
              </w:rPr>
              <w:t xml:space="preserve"> (</w:t>
            </w:r>
            <w:r w:rsidRPr="0017430C">
              <w:t xml:space="preserve">категория 10-11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 w:cstheme="minorBidi"/>
                <w:lang w:eastAsia="en-US"/>
              </w:rPr>
              <w:t>МАОУ «Лицей №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17430C">
              <w:rPr>
                <w:rFonts w:eastAsiaTheme="minorHAnsi" w:cstheme="minorBidi"/>
                <w:lang w:eastAsia="en-US"/>
              </w:rPr>
              <w:t>107»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>«Графический дизайн»</w:t>
            </w:r>
            <w:r w:rsidRPr="0017430C">
              <w:rPr>
                <w:rFonts w:eastAsiaTheme="minorHAnsi"/>
                <w:lang w:eastAsia="en-US"/>
              </w:rPr>
              <w:t xml:space="preserve"> 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Школа-интернат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7430C">
              <w:rPr>
                <w:rFonts w:eastAsiaTheme="minorHAnsi"/>
                <w:lang w:eastAsia="en-US"/>
              </w:rPr>
              <w:t>3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МАОУ «Школа № 27 с УИОП»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МАОУ «Лицей № 161»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>«Графический дизайн»</w:t>
            </w:r>
            <w:r w:rsidRPr="0017430C">
              <w:rPr>
                <w:rFonts w:eastAsiaTheme="minorHAnsi"/>
                <w:lang w:eastAsia="en-US"/>
              </w:rPr>
              <w:t xml:space="preserve"> (</w:t>
            </w:r>
            <w:r w:rsidRPr="0017430C">
              <w:t xml:space="preserve">категория </w:t>
            </w:r>
            <w:r w:rsidRPr="0017430C">
              <w:br/>
              <w:t xml:space="preserve">10-11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 w:cstheme="minorBidi"/>
                <w:lang w:eastAsia="en-US"/>
              </w:rPr>
              <w:t>МАОУ «Лицей №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17430C">
              <w:rPr>
                <w:rFonts w:eastAsiaTheme="minorHAnsi" w:cstheme="minorBidi"/>
                <w:lang w:eastAsia="en-US"/>
              </w:rPr>
              <w:t>107»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МАОУ «Школа № 74 им. Г.И. </w:t>
            </w:r>
            <w:proofErr w:type="spellStart"/>
            <w:r>
              <w:rPr>
                <w:rFonts w:eastAsiaTheme="minorHAnsi"/>
                <w:lang w:eastAsia="en-US"/>
              </w:rPr>
              <w:t>Мушникова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 w:cstheme="minorBidi"/>
                <w:lang w:eastAsia="en-US"/>
              </w:rPr>
              <w:t>МАОУ «Лицей №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17430C">
              <w:rPr>
                <w:rFonts w:eastAsiaTheme="minorHAnsi" w:cstheme="minorBidi"/>
                <w:lang w:eastAsia="en-US"/>
              </w:rPr>
              <w:t>107»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>«Парикмахерское искусство»</w:t>
            </w:r>
            <w:r w:rsidRPr="0017430C">
              <w:rPr>
                <w:rFonts w:eastAsiaTheme="minorHAnsi"/>
                <w:lang w:eastAsia="en-US"/>
              </w:rPr>
              <w:t xml:space="preserve"> 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>
              <w:rPr>
                <w:color w:val="000000"/>
              </w:rPr>
              <w:t>МАОУ «Гимназия № 64 имени В.В. Горбатко»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4A104A">
              <w:rPr>
                <w:rFonts w:eastAsiaTheme="minorHAnsi"/>
                <w:lang w:eastAsia="en-US"/>
              </w:rPr>
              <w:t xml:space="preserve">МАОУ </w:t>
            </w:r>
            <w:r>
              <w:rPr>
                <w:rFonts w:eastAsiaTheme="minorHAnsi"/>
                <w:lang w:eastAsia="en-US"/>
              </w:rPr>
              <w:t>«</w:t>
            </w:r>
            <w:r w:rsidRPr="004A104A">
              <w:rPr>
                <w:rFonts w:eastAsiaTheme="minorHAnsi"/>
                <w:lang w:eastAsia="en-US"/>
              </w:rPr>
              <w:t xml:space="preserve">Татарская Гимназия № 65 им. Гази </w:t>
            </w:r>
            <w:proofErr w:type="spellStart"/>
            <w:r w:rsidRPr="004A104A">
              <w:rPr>
                <w:rFonts w:eastAsiaTheme="minorHAnsi"/>
                <w:lang w:eastAsia="en-US"/>
              </w:rPr>
              <w:t>Загитова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«Транспортная логистика» (</w:t>
            </w:r>
            <w:r w:rsidRPr="0017430C">
              <w:t xml:space="preserve">категория 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892A80">
              <w:rPr>
                <w:rFonts w:eastAsiaTheme="minorHAnsi"/>
                <w:lang w:eastAsia="en-US"/>
              </w:rPr>
              <w:t xml:space="preserve">МАОУ </w:t>
            </w:r>
            <w:r>
              <w:rPr>
                <w:rFonts w:eastAsiaTheme="minorHAnsi"/>
                <w:lang w:eastAsia="en-US"/>
              </w:rPr>
              <w:t xml:space="preserve">«Школа № 19 им. Б.И. </w:t>
            </w:r>
            <w:proofErr w:type="spellStart"/>
            <w:r>
              <w:rPr>
                <w:rFonts w:eastAsiaTheme="minorHAnsi"/>
                <w:lang w:eastAsia="en-US"/>
              </w:rPr>
              <w:t>Северинова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МАОУ «Татарская Гимназия № 65 им. Гази </w:t>
            </w:r>
            <w:proofErr w:type="spellStart"/>
            <w:r>
              <w:rPr>
                <w:rFonts w:eastAsiaTheme="minorHAnsi"/>
                <w:lang w:eastAsia="en-US"/>
              </w:rPr>
              <w:t>Загитова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«Транспортная логистика» (</w:t>
            </w:r>
            <w:r w:rsidRPr="0017430C">
              <w:t xml:space="preserve">категория </w:t>
            </w:r>
            <w:r w:rsidRPr="0017430C">
              <w:rPr>
                <w:lang w:val="en-US"/>
              </w:rPr>
              <w:t>10</w:t>
            </w:r>
            <w:r w:rsidRPr="0017430C">
              <w:t>-</w:t>
            </w:r>
            <w:r w:rsidRPr="0017430C">
              <w:rPr>
                <w:lang w:val="en-US"/>
              </w:rPr>
              <w:t>11</w:t>
            </w:r>
            <w:r w:rsidRPr="0017430C">
              <w:t xml:space="preserve">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 xml:space="preserve">3 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 w:cstheme="minorBidi"/>
                <w:lang w:eastAsia="en-US"/>
              </w:rPr>
              <w:t>МАОУ «Лицей №107»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>«Дизайн интерьера»</w:t>
            </w:r>
          </w:p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  <w:r w:rsidRPr="0017430C">
              <w:br/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 w:cstheme="minorBidi"/>
                <w:lang w:eastAsia="en-US"/>
              </w:rPr>
              <w:t>МАОУ «Гимназия №115»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Школа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7430C">
              <w:rPr>
                <w:rFonts w:eastAsiaTheme="minorHAnsi"/>
                <w:lang w:eastAsia="en-US"/>
              </w:rPr>
              <w:t>36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МАОУ «Татарская Гимназия № 65 им. Гази </w:t>
            </w:r>
            <w:proofErr w:type="spellStart"/>
            <w:r>
              <w:rPr>
                <w:rFonts w:eastAsiaTheme="minorHAnsi"/>
                <w:lang w:eastAsia="en-US"/>
              </w:rPr>
              <w:t>Загитова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>«Дизайн костюма»</w:t>
            </w:r>
          </w:p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  <w:r w:rsidRPr="0017430C">
              <w:br/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892A80">
              <w:rPr>
                <w:rFonts w:eastAsiaTheme="minorHAnsi"/>
                <w:lang w:eastAsia="en-US"/>
              </w:rPr>
              <w:t>МАОУ «Школа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2A80">
              <w:rPr>
                <w:rFonts w:eastAsiaTheme="minorHAnsi"/>
                <w:lang w:eastAsia="en-US"/>
              </w:rPr>
              <w:t xml:space="preserve">104 им. М. </w:t>
            </w:r>
            <w:proofErr w:type="spellStart"/>
            <w:r w:rsidRPr="00892A80">
              <w:rPr>
                <w:rFonts w:eastAsiaTheme="minorHAnsi"/>
                <w:lang w:eastAsia="en-US"/>
              </w:rPr>
              <w:t>Шаймуратова</w:t>
            </w:r>
            <w:proofErr w:type="spellEnd"/>
            <w:r w:rsidRPr="00892A80"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МАОУ «Лицей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7430C">
              <w:rPr>
                <w:rFonts w:eastAsiaTheme="minorHAnsi"/>
                <w:lang w:eastAsia="en-US"/>
              </w:rPr>
              <w:t>107»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>
              <w:rPr>
                <w:rFonts w:eastAsiaTheme="minorHAnsi"/>
                <w:lang w:eastAsia="en-US"/>
              </w:rPr>
              <w:t>МАОУ «</w:t>
            </w:r>
            <w:r w:rsidRPr="00892A80">
              <w:rPr>
                <w:rFonts w:eastAsiaTheme="minorHAnsi"/>
                <w:lang w:eastAsia="en-US"/>
              </w:rPr>
              <w:t>Гимназия № 64 имени В.В. Горбатко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Школа № 141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МАОУ «Башкирский лицей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7430C">
              <w:rPr>
                <w:rFonts w:eastAsiaTheme="minorHAnsi"/>
                <w:lang w:eastAsia="en-US"/>
              </w:rPr>
              <w:t>2»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>«Дизайн полиграфии»</w:t>
            </w:r>
          </w:p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lastRenderedPageBreak/>
              <w:t>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lastRenderedPageBreak/>
              <w:t xml:space="preserve">1 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«Башкирский лицей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7430C">
              <w:rPr>
                <w:rFonts w:eastAsiaTheme="minorHAnsi"/>
                <w:lang w:eastAsia="en-US"/>
              </w:rPr>
              <w:t>2»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 xml:space="preserve">2 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МАОУ «Школа № 104 им. М. </w:t>
            </w:r>
            <w:proofErr w:type="spellStart"/>
            <w:r>
              <w:rPr>
                <w:rFonts w:eastAsiaTheme="minorHAnsi"/>
                <w:lang w:eastAsia="en-US"/>
              </w:rPr>
              <w:t>Шаймуратова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МАОУ «Школа № 104 им. М. </w:t>
            </w:r>
            <w:proofErr w:type="spellStart"/>
            <w:r>
              <w:rPr>
                <w:rFonts w:eastAsiaTheme="minorHAnsi"/>
                <w:lang w:eastAsia="en-US"/>
              </w:rPr>
              <w:t>Шаймуратова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Стоматология 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 xml:space="preserve">МАОУ «Татарская Гимназия № 65 им. Гази </w:t>
            </w:r>
            <w:proofErr w:type="spellStart"/>
            <w:r w:rsidRPr="0017430C">
              <w:rPr>
                <w:rFonts w:eastAsiaTheme="minorHAnsi"/>
                <w:lang w:eastAsia="en-US"/>
              </w:rPr>
              <w:t>Загитова</w:t>
            </w:r>
            <w:proofErr w:type="spellEnd"/>
            <w:r w:rsidRPr="0017430C"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  <w:r w:rsidRPr="0017430C">
              <w:br/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Стоматология (</w:t>
            </w:r>
            <w:r w:rsidRPr="0017430C">
              <w:t xml:space="preserve">категория </w:t>
            </w:r>
            <w:r w:rsidRPr="0017430C">
              <w:br/>
              <w:t xml:space="preserve">10-11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color w:val="000000"/>
              </w:rPr>
              <w:t xml:space="preserve">МАОУ «Башкирская Гимназия № 158 им. </w:t>
            </w:r>
            <w:proofErr w:type="spellStart"/>
            <w:r w:rsidRPr="0017430C">
              <w:rPr>
                <w:color w:val="000000"/>
              </w:rPr>
              <w:t>Мустая</w:t>
            </w:r>
            <w:proofErr w:type="spellEnd"/>
            <w:r w:rsidRPr="0017430C">
              <w:rPr>
                <w:color w:val="000000"/>
              </w:rPr>
              <w:t xml:space="preserve"> </w:t>
            </w:r>
            <w:proofErr w:type="spellStart"/>
            <w:r w:rsidRPr="0017430C">
              <w:rPr>
                <w:color w:val="000000"/>
              </w:rPr>
              <w:t>Карима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«Выдающиеся деятели» 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«УГБГ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7430C">
              <w:rPr>
                <w:rFonts w:eastAsiaTheme="minorHAnsi"/>
                <w:lang w:eastAsia="en-US"/>
              </w:rPr>
              <w:t>20 им. Ф.Х. Мустафиной»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>
              <w:t>2</w:t>
            </w:r>
            <w:r>
              <w:br/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«УГБГ № 20 им. Ф.Х. Мустафиной»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proofErr w:type="gramStart"/>
            <w:r w:rsidRPr="0017430C">
              <w:t>«Бактериальная клетка»</w:t>
            </w:r>
            <w:r w:rsidRPr="0017430C">
              <w:rPr>
                <w:rFonts w:eastAsiaTheme="minorHAnsi"/>
                <w:lang w:eastAsia="en-US"/>
              </w:rPr>
              <w:t xml:space="preserve"> (</w:t>
            </w:r>
            <w:r w:rsidRPr="0017430C">
              <w:t xml:space="preserve">категория </w:t>
            </w:r>
            <w:proofErr w:type="gramEnd"/>
          </w:p>
          <w:p w:rsidR="0041547E" w:rsidRPr="0017430C" w:rsidRDefault="0041547E" w:rsidP="00CC33F2">
            <w:pPr>
              <w:jc w:val="center"/>
            </w:pPr>
            <w:proofErr w:type="gramStart"/>
            <w:r w:rsidRPr="0017430C"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  <w:proofErr w:type="gramEnd"/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 xml:space="preserve">МАОУ «Татарская Гимназия № 65 им. Гази </w:t>
            </w:r>
            <w:proofErr w:type="spellStart"/>
            <w:r w:rsidRPr="0017430C">
              <w:rPr>
                <w:rFonts w:eastAsiaTheme="minorHAnsi"/>
                <w:lang w:eastAsia="en-US"/>
              </w:rPr>
              <w:t>Загитова</w:t>
            </w:r>
            <w:proofErr w:type="spellEnd"/>
            <w:r w:rsidRPr="0017430C">
              <w:rPr>
                <w:rFonts w:eastAsiaTheme="minorHAnsi"/>
                <w:lang w:eastAsia="en-US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</w:pPr>
            <w:r w:rsidRPr="0017430C">
              <w:t xml:space="preserve">«Бактериальная клетка» Категория </w:t>
            </w:r>
            <w:r w:rsidRPr="0017430C">
              <w:br/>
              <w:t xml:space="preserve">10-11 </w:t>
            </w:r>
            <w:proofErr w:type="spellStart"/>
            <w:r w:rsidRPr="0017430C">
              <w:t>кл</w:t>
            </w:r>
            <w:proofErr w:type="spellEnd"/>
            <w:r w:rsidRPr="0017430C">
              <w:t>.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rFonts w:eastAsiaTheme="minorHAnsi"/>
                <w:lang w:eastAsia="en-US"/>
              </w:rPr>
              <w:t>МАОУ «УГБГ № 20 им. Ф.Х. Мустафиной»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«Основы десмургии» (</w:t>
            </w:r>
            <w:r w:rsidRPr="0017430C">
              <w:t xml:space="preserve">категория </w:t>
            </w:r>
            <w:r w:rsidRPr="0017430C">
              <w:br/>
              <w:t xml:space="preserve">7-9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  <w:p w:rsidR="0041547E" w:rsidRPr="0017430C" w:rsidRDefault="0041547E" w:rsidP="00CC33F2">
            <w:pPr>
              <w:jc w:val="center"/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7430C">
              <w:rPr>
                <w:color w:val="000000"/>
              </w:rPr>
              <w:t>МАОУ «Гимназия № 64 имени В.В. Горбатко»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7430C">
              <w:rPr>
                <w:color w:val="000000"/>
              </w:rPr>
              <w:t>МАОУ «Лицей № 107»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 w:val="restart"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«Основы десмургии» (</w:t>
            </w:r>
            <w:r w:rsidRPr="0017430C">
              <w:t xml:space="preserve">категория </w:t>
            </w:r>
            <w:r w:rsidRPr="0017430C">
              <w:br/>
              <w:t xml:space="preserve">10-11 </w:t>
            </w:r>
            <w:proofErr w:type="spellStart"/>
            <w:r w:rsidRPr="0017430C">
              <w:t>кл</w:t>
            </w:r>
            <w:proofErr w:type="spellEnd"/>
            <w:r w:rsidRPr="0017430C">
              <w:t>.)</w:t>
            </w: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1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="Calibri"/>
                <w:lang w:eastAsia="en-US"/>
              </w:rPr>
              <w:t>МАОУ «Лицей №107»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>
              <w:t>2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color w:val="000000"/>
              </w:rPr>
              <w:t xml:space="preserve">МАОУ «Лицей № 60 им. М.А. </w:t>
            </w:r>
            <w:proofErr w:type="spellStart"/>
            <w:r w:rsidRPr="0017430C">
              <w:rPr>
                <w:color w:val="000000"/>
              </w:rPr>
              <w:t>Ферина</w:t>
            </w:r>
            <w:proofErr w:type="spellEnd"/>
            <w:r w:rsidRPr="0017430C">
              <w:rPr>
                <w:color w:val="000000"/>
              </w:rPr>
              <w:t>»</w:t>
            </w:r>
          </w:p>
        </w:tc>
      </w:tr>
      <w:tr w:rsidR="0041547E" w:rsidRPr="0017430C" w:rsidTr="0041547E">
        <w:tc>
          <w:tcPr>
            <w:tcW w:w="3120" w:type="dxa"/>
            <w:vMerge/>
          </w:tcPr>
          <w:p w:rsidR="0041547E" w:rsidRPr="0017430C" w:rsidRDefault="0041547E" w:rsidP="00CC33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7" w:type="dxa"/>
          </w:tcPr>
          <w:p w:rsidR="0041547E" w:rsidRPr="0017430C" w:rsidRDefault="0041547E" w:rsidP="00CC33F2">
            <w:pPr>
              <w:jc w:val="center"/>
            </w:pPr>
            <w:r w:rsidRPr="0017430C">
              <w:t>3</w:t>
            </w:r>
          </w:p>
        </w:tc>
        <w:tc>
          <w:tcPr>
            <w:tcW w:w="5510" w:type="dxa"/>
          </w:tcPr>
          <w:p w:rsidR="0041547E" w:rsidRPr="0017430C" w:rsidRDefault="0041547E" w:rsidP="00CC33F2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17430C">
              <w:rPr>
                <w:rFonts w:eastAsiaTheme="minorHAnsi"/>
                <w:lang w:eastAsia="en-US"/>
              </w:rPr>
              <w:t>МАОУ «Башкирский лицей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7430C">
              <w:rPr>
                <w:rFonts w:eastAsiaTheme="minorHAnsi"/>
                <w:lang w:eastAsia="en-US"/>
              </w:rPr>
              <w:t>2»</w:t>
            </w:r>
          </w:p>
        </w:tc>
      </w:tr>
      <w:tr w:rsidR="0041547E" w:rsidRPr="0017430C" w:rsidTr="0041547E">
        <w:tc>
          <w:tcPr>
            <w:tcW w:w="3120" w:type="dxa"/>
          </w:tcPr>
          <w:p w:rsidR="0041547E" w:rsidRPr="00F072C2" w:rsidRDefault="0041547E" w:rsidP="00CC33F2">
            <w:pPr>
              <w:jc w:val="center"/>
            </w:pPr>
            <w:r w:rsidRPr="00F072C2">
              <w:t>«</w:t>
            </w:r>
            <w:proofErr w:type="spellStart"/>
            <w:r w:rsidRPr="00F072C2">
              <w:t>Скетчинг</w:t>
            </w:r>
            <w:proofErr w:type="spellEnd"/>
            <w:r w:rsidRPr="00F072C2">
              <w:t>»</w:t>
            </w:r>
          </w:p>
          <w:p w:rsidR="0041547E" w:rsidRPr="00F072C2" w:rsidRDefault="0041547E" w:rsidP="00CC33F2">
            <w:pPr>
              <w:jc w:val="center"/>
            </w:pPr>
            <w:r w:rsidRPr="00F072C2">
              <w:t xml:space="preserve">(категория </w:t>
            </w:r>
            <w:r w:rsidRPr="00F072C2">
              <w:br/>
              <w:t xml:space="preserve">7-9 </w:t>
            </w:r>
            <w:proofErr w:type="spellStart"/>
            <w:r w:rsidRPr="00F072C2">
              <w:t>кл</w:t>
            </w:r>
            <w:proofErr w:type="spellEnd"/>
            <w:r w:rsidRPr="00F072C2">
              <w:t>.)</w:t>
            </w:r>
          </w:p>
        </w:tc>
        <w:tc>
          <w:tcPr>
            <w:tcW w:w="1577" w:type="dxa"/>
          </w:tcPr>
          <w:p w:rsidR="0041547E" w:rsidRPr="00F072C2" w:rsidRDefault="0041547E" w:rsidP="00CC33F2">
            <w:pPr>
              <w:jc w:val="center"/>
            </w:pPr>
            <w:r w:rsidRPr="00F072C2">
              <w:t>3</w:t>
            </w:r>
          </w:p>
          <w:p w:rsidR="0041547E" w:rsidRPr="00F072C2" w:rsidRDefault="0041547E" w:rsidP="00CC33F2">
            <w:pPr>
              <w:jc w:val="center"/>
            </w:pPr>
          </w:p>
        </w:tc>
        <w:tc>
          <w:tcPr>
            <w:tcW w:w="5510" w:type="dxa"/>
          </w:tcPr>
          <w:p w:rsidR="0041547E" w:rsidRPr="00F072C2" w:rsidRDefault="0041547E" w:rsidP="00CC33F2">
            <w:pPr>
              <w:spacing w:line="0" w:lineRule="atLeast"/>
              <w:jc w:val="center"/>
            </w:pPr>
            <w:r w:rsidRPr="00F072C2">
              <w:t xml:space="preserve">МАОУ «Татарская Гимназия № 65 им. Гази </w:t>
            </w:r>
            <w:proofErr w:type="spellStart"/>
            <w:r w:rsidRPr="00F072C2">
              <w:t>Загитова</w:t>
            </w:r>
            <w:proofErr w:type="spellEnd"/>
            <w:r w:rsidRPr="00F072C2">
              <w:t>»</w:t>
            </w:r>
          </w:p>
        </w:tc>
      </w:tr>
    </w:tbl>
    <w:p w:rsidR="00817DFC" w:rsidRDefault="00817DFC"/>
    <w:sectPr w:rsidR="0081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10"/>
    <w:rsid w:val="0041547E"/>
    <w:rsid w:val="00817DFC"/>
    <w:rsid w:val="00EE7110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1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1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Алия Зиннуровна</dc:creator>
  <cp:keywords/>
  <dc:description/>
  <cp:lastModifiedBy>Хуснутдинова Алия Зиннуровна</cp:lastModifiedBy>
  <cp:revision>3</cp:revision>
  <dcterms:created xsi:type="dcterms:W3CDTF">2024-04-04T04:29:00Z</dcterms:created>
  <dcterms:modified xsi:type="dcterms:W3CDTF">2024-04-09T11:57:00Z</dcterms:modified>
</cp:coreProperties>
</file>